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ED" w:rsidRDefault="008A0E8E">
      <w:r>
        <w:t>Previous Trials we have participated in.</w:t>
      </w:r>
    </w:p>
    <w:p w:rsidR="008A0E8E" w:rsidRDefault="008A0E8E">
      <w:bookmarkStart w:id="0" w:name="_GoBack"/>
      <w:bookmarkEnd w:id="0"/>
    </w:p>
    <w:sectPr w:rsidR="008A0E8E" w:rsidSect="00137A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8E"/>
    <w:rsid w:val="008A0E8E"/>
    <w:rsid w:val="00E6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FB8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Drake</dc:creator>
  <cp:keywords/>
  <dc:description/>
  <cp:lastModifiedBy>Ryan Drake</cp:lastModifiedBy>
  <cp:revision>1</cp:revision>
  <dcterms:created xsi:type="dcterms:W3CDTF">2015-07-15T02:16:00Z</dcterms:created>
  <dcterms:modified xsi:type="dcterms:W3CDTF">2015-07-15T02:16:00Z</dcterms:modified>
</cp:coreProperties>
</file>